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D9F" w:rsidRDefault="00D84D9F" w:rsidP="00D84D9F">
      <w:pPr>
        <w:ind w:left="4956"/>
        <w:rPr>
          <w:sz w:val="20"/>
          <w:szCs w:val="20"/>
        </w:rPr>
      </w:pPr>
    </w:p>
    <w:p w:rsidR="00D84D9F" w:rsidRDefault="00D84D9F" w:rsidP="00D84D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</w:rPr>
      </w:pPr>
    </w:p>
    <w:p w:rsidR="00D84D9F" w:rsidRDefault="00D84D9F" w:rsidP="00D84D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ab/>
      </w:r>
      <w:r>
        <w:rPr>
          <w:rFonts w:ascii="Arial" w:eastAsia="Times New Roman" w:hAnsi="Arial" w:cs="Arial"/>
          <w:b/>
          <w:sz w:val="16"/>
          <w:szCs w:val="16"/>
        </w:rPr>
        <w:tab/>
      </w:r>
      <w:r>
        <w:rPr>
          <w:rFonts w:ascii="Arial" w:eastAsia="Times New Roman" w:hAnsi="Arial" w:cs="Arial"/>
          <w:b/>
          <w:sz w:val="16"/>
          <w:szCs w:val="16"/>
        </w:rPr>
        <w:tab/>
      </w:r>
      <w:r>
        <w:rPr>
          <w:rFonts w:ascii="Arial" w:eastAsia="Times New Roman" w:hAnsi="Arial" w:cs="Arial"/>
          <w:b/>
          <w:sz w:val="16"/>
          <w:szCs w:val="16"/>
        </w:rPr>
        <w:tab/>
      </w:r>
      <w:r>
        <w:rPr>
          <w:rFonts w:ascii="Arial" w:eastAsia="Times New Roman" w:hAnsi="Arial" w:cs="Arial"/>
          <w:b/>
          <w:sz w:val="16"/>
          <w:szCs w:val="16"/>
        </w:rPr>
        <w:tab/>
        <w:t>(Prilog 2)</w:t>
      </w:r>
    </w:p>
    <w:p w:rsidR="00D84D9F" w:rsidRDefault="00D84D9F" w:rsidP="00D84D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D84D9F" w:rsidRDefault="00D84D9F" w:rsidP="00D84D9F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TROŠKOVNIK </w:t>
      </w:r>
    </w:p>
    <w:p w:rsidR="00D84D9F" w:rsidRDefault="00D84D9F" w:rsidP="00D84D9F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D84D9F" w:rsidRDefault="00D84D9F" w:rsidP="00D84D9F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8880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3540"/>
        <w:gridCol w:w="899"/>
        <w:gridCol w:w="1259"/>
        <w:gridCol w:w="1167"/>
        <w:gridCol w:w="1490"/>
      </w:tblGrid>
      <w:tr w:rsidR="00D84D9F" w:rsidTr="00D84D9F">
        <w:trPr>
          <w:trHeight w:hRule="exact" w:val="680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D84D9F" w:rsidRDefault="00D8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R.</w:t>
            </w:r>
          </w:p>
          <w:p w:rsidR="00D84D9F" w:rsidRDefault="00D8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BR.</w:t>
            </w:r>
          </w:p>
        </w:tc>
        <w:tc>
          <w:tcPr>
            <w:tcW w:w="35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D84D9F" w:rsidRDefault="00D8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>OPIS STAVKE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D84D9F" w:rsidRDefault="00D8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JED.</w:t>
            </w:r>
          </w:p>
          <w:p w:rsidR="00D84D9F" w:rsidRDefault="00D8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MJERE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D84D9F" w:rsidRDefault="00D8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OKVIRNA KOLIČINA</w:t>
            </w:r>
          </w:p>
        </w:tc>
        <w:tc>
          <w:tcPr>
            <w:tcW w:w="11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D84D9F" w:rsidRDefault="00D8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CIJENA bez PDV-a</w:t>
            </w: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  <w:hideMark/>
          </w:tcPr>
          <w:p w:rsidR="00D84D9F" w:rsidRDefault="00D8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UKUPNA CIJENA </w:t>
            </w:r>
          </w:p>
        </w:tc>
      </w:tr>
      <w:tr w:rsidR="00D84D9F" w:rsidTr="00D84D9F">
        <w:trPr>
          <w:trHeight w:hRule="exact" w:val="340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D84D9F" w:rsidRDefault="00D8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9F" w:rsidRDefault="00D8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EDAMER SIR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D9F" w:rsidRDefault="00D8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9F" w:rsidRDefault="00D84D9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420</w:t>
            </w:r>
          </w:p>
        </w:tc>
        <w:tc>
          <w:tcPr>
            <w:tcW w:w="11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84D9F" w:rsidRDefault="00D8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:rsidR="00D84D9F" w:rsidRDefault="00D8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84D9F" w:rsidTr="00D84D9F">
        <w:trPr>
          <w:trHeight w:hRule="exact" w:val="340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D84D9F" w:rsidRDefault="00D8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9F" w:rsidRDefault="00D8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 xml:space="preserve"> TEKUĆI JOGURT 0,9% MM 200 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D9F" w:rsidRDefault="00D8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9F" w:rsidRDefault="00D84D9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15000</w:t>
            </w:r>
          </w:p>
        </w:tc>
        <w:tc>
          <w:tcPr>
            <w:tcW w:w="11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84D9F" w:rsidRDefault="00D8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:rsidR="00D84D9F" w:rsidRDefault="00D8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84D9F" w:rsidTr="00D84D9F">
        <w:trPr>
          <w:trHeight w:hRule="exact" w:val="340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D84D9F" w:rsidRDefault="00D8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9F" w:rsidRDefault="00D8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KISELO MLIJEKO 3.2% MM 200 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D9F" w:rsidRDefault="00D8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9F" w:rsidRDefault="00D84D9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950</w:t>
            </w:r>
          </w:p>
        </w:tc>
        <w:tc>
          <w:tcPr>
            <w:tcW w:w="11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84D9F" w:rsidRDefault="00D8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:rsidR="00D84D9F" w:rsidRDefault="00D8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84D9F" w:rsidTr="00D84D9F">
        <w:trPr>
          <w:trHeight w:hRule="exact" w:val="340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D84D9F" w:rsidRDefault="00D8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9F" w:rsidRDefault="00D8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MLIJEČNI NAMAZ 70G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D9F" w:rsidRDefault="00D8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9F" w:rsidRDefault="00D84D9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12500</w:t>
            </w:r>
          </w:p>
        </w:tc>
        <w:tc>
          <w:tcPr>
            <w:tcW w:w="11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84D9F" w:rsidRDefault="00D8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:rsidR="00D84D9F" w:rsidRDefault="00D8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84D9F" w:rsidTr="00D84D9F">
        <w:trPr>
          <w:trHeight w:hRule="exact" w:val="340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D84D9F" w:rsidRDefault="00D8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9F" w:rsidRDefault="00D8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MLIJEKO SVJEŽE 5 L 3.2% MM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D9F" w:rsidRDefault="00D8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9F" w:rsidRDefault="00D84D9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8500</w:t>
            </w:r>
          </w:p>
        </w:tc>
        <w:tc>
          <w:tcPr>
            <w:tcW w:w="11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84D9F" w:rsidRDefault="00D8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:rsidR="00D84D9F" w:rsidRDefault="00D8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84D9F" w:rsidTr="00D84D9F">
        <w:trPr>
          <w:trHeight w:hRule="exact" w:val="340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D84D9F" w:rsidRDefault="00D8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9F" w:rsidRDefault="00D8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SIR SVJEŽI RINFUZA 5KG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D9F" w:rsidRDefault="00D8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9F" w:rsidRDefault="00D84D9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1300</w:t>
            </w:r>
          </w:p>
        </w:tc>
        <w:tc>
          <w:tcPr>
            <w:tcW w:w="11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84D9F" w:rsidRDefault="00D8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:rsidR="00D84D9F" w:rsidRDefault="00D8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84D9F" w:rsidTr="00D84D9F">
        <w:trPr>
          <w:trHeight w:hRule="exact" w:val="340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D84D9F" w:rsidRDefault="00D8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9F" w:rsidRDefault="00D8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TOPLJENI SIR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D9F" w:rsidRDefault="00D8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9F" w:rsidRDefault="00D84D9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1600</w:t>
            </w:r>
          </w:p>
        </w:tc>
        <w:tc>
          <w:tcPr>
            <w:tcW w:w="11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84D9F" w:rsidRDefault="00D8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:rsidR="00D84D9F" w:rsidRDefault="00D8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84D9F" w:rsidTr="00D84D9F">
        <w:trPr>
          <w:trHeight w:hRule="exact" w:val="340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D84D9F" w:rsidRDefault="00D8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9F" w:rsidRDefault="00D8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VOĆNI JOGURT 200G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84D9F" w:rsidRDefault="00D8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9F" w:rsidRDefault="00D84D9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1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84D9F" w:rsidRDefault="00D8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:rsidR="00D84D9F" w:rsidRDefault="00D8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84D9F" w:rsidTr="00D84D9F">
        <w:trPr>
          <w:trHeight w:hRule="exact" w:val="340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D84D9F" w:rsidRDefault="00D8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9F" w:rsidRDefault="00D8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VRHNJE 12% MM 200G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D9F" w:rsidRDefault="00D8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9F" w:rsidRDefault="00D84D9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1600</w:t>
            </w:r>
          </w:p>
        </w:tc>
        <w:tc>
          <w:tcPr>
            <w:tcW w:w="11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84D9F" w:rsidRDefault="00D8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:rsidR="00D84D9F" w:rsidRDefault="00D8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84D9F" w:rsidTr="00D84D9F">
        <w:trPr>
          <w:trHeight w:hRule="exact" w:val="340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D84D9F" w:rsidRDefault="00D8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9F" w:rsidRDefault="00D84D9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VRHNJE ZA KUHANJE 1 LIT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D9F" w:rsidRDefault="00D84D9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9F" w:rsidRDefault="00D84D9F">
            <w:pPr>
              <w:spacing w:after="0" w:line="240" w:lineRule="auto"/>
              <w:ind w:firstLineChars="100" w:firstLine="22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1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84D9F" w:rsidRDefault="00D8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:rsidR="00D84D9F" w:rsidRDefault="00D8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D84D9F" w:rsidRDefault="00D84D9F" w:rsidP="00D84D9F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D84D9F" w:rsidRDefault="00D84D9F" w:rsidP="00D84D9F">
      <w:pPr>
        <w:spacing w:after="0" w:line="240" w:lineRule="auto"/>
        <w:ind w:left="1416"/>
        <w:jc w:val="both"/>
        <w:outlineLvl w:val="0"/>
        <w:rPr>
          <w:rFonts w:ascii="Arial" w:eastAsia="Times New Roman" w:hAnsi="Arial" w:cs="Arial"/>
          <w:b/>
          <w:sz w:val="18"/>
          <w:szCs w:val="18"/>
        </w:rPr>
      </w:pPr>
    </w:p>
    <w:p w:rsidR="00D84D9F" w:rsidRDefault="00D84D9F" w:rsidP="00D84D9F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sz w:val="17"/>
          <w:szCs w:val="17"/>
        </w:rPr>
        <w:t xml:space="preserve">CIJENA PONUDE BEZ PDV-A </w:t>
      </w:r>
      <w:r>
        <w:rPr>
          <w:rFonts w:ascii="Arial" w:eastAsia="Times New Roman" w:hAnsi="Arial" w:cs="Arial"/>
          <w:b/>
          <w:iCs/>
          <w:sz w:val="17"/>
          <w:szCs w:val="17"/>
        </w:rPr>
        <w:t xml:space="preserve">  U EURIMA      _______________________________</w:t>
      </w:r>
    </w:p>
    <w:p w:rsidR="00D84D9F" w:rsidRDefault="00D84D9F" w:rsidP="00D84D9F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</w:p>
    <w:p w:rsidR="00D84D9F" w:rsidRDefault="00D84D9F" w:rsidP="00D84D9F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IZNOS PDV-a   U EURIMA                              ______________________________</w:t>
      </w:r>
    </w:p>
    <w:p w:rsidR="00D84D9F" w:rsidRDefault="00D84D9F" w:rsidP="00D84D9F">
      <w:pPr>
        <w:spacing w:after="0" w:line="240" w:lineRule="auto"/>
        <w:ind w:left="1416"/>
        <w:jc w:val="both"/>
        <w:rPr>
          <w:rFonts w:ascii="Arial" w:eastAsia="Times New Roman" w:hAnsi="Arial" w:cs="Arial"/>
          <w:sz w:val="18"/>
          <w:szCs w:val="18"/>
        </w:rPr>
      </w:pPr>
    </w:p>
    <w:p w:rsidR="00D84D9F" w:rsidRDefault="00D84D9F" w:rsidP="00D84D9F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UKUPNO CIJENA PONUDE U EURIMA</w:t>
      </w:r>
      <w:r>
        <w:rPr>
          <w:rFonts w:ascii="Arial" w:eastAsia="Times New Roman" w:hAnsi="Arial" w:cs="Arial"/>
          <w:sz w:val="18"/>
          <w:szCs w:val="18"/>
        </w:rPr>
        <w:tab/>
        <w:t xml:space="preserve">    _____________________________</w:t>
      </w:r>
    </w:p>
    <w:p w:rsidR="00D84D9F" w:rsidRDefault="00D84D9F" w:rsidP="00D84D9F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D84D9F" w:rsidRDefault="00D84D9F" w:rsidP="00D84D9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r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</w:p>
    <w:p w:rsidR="00D84D9F" w:rsidRDefault="00D84D9F" w:rsidP="00D84D9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:rsidR="00D84D9F" w:rsidRDefault="00D84D9F" w:rsidP="00D84D9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:rsidR="00D84D9F" w:rsidRDefault="00D84D9F" w:rsidP="00D84D9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:rsidR="00D84D9F" w:rsidRDefault="00D84D9F" w:rsidP="00D84D9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r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</w:p>
    <w:p w:rsidR="00D84D9F" w:rsidRDefault="00D84D9F" w:rsidP="00D84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D84D9F" w:rsidRDefault="00D84D9F" w:rsidP="00D84D9F">
      <w:pPr>
        <w:spacing w:after="0" w:line="240" w:lineRule="auto"/>
        <w:outlineLvl w:val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U __________________________ 2024.g.</w:t>
      </w:r>
    </w:p>
    <w:p w:rsidR="00D84D9F" w:rsidRDefault="00D84D9F" w:rsidP="00D84D9F">
      <w:pPr>
        <w:spacing w:after="0" w:line="240" w:lineRule="auto"/>
        <w:ind w:left="4248"/>
        <w:rPr>
          <w:rFonts w:ascii="Arial" w:eastAsia="Times New Roman" w:hAnsi="Arial" w:cs="Arial"/>
          <w:sz w:val="16"/>
          <w:szCs w:val="16"/>
        </w:rPr>
      </w:pPr>
    </w:p>
    <w:p w:rsidR="00D84D9F" w:rsidRDefault="00D84D9F" w:rsidP="00D84D9F">
      <w:pPr>
        <w:spacing w:after="0" w:line="240" w:lineRule="auto"/>
        <w:ind w:left="4248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PONUDITELJ:</w:t>
      </w:r>
    </w:p>
    <w:p w:rsidR="00D84D9F" w:rsidRDefault="00D84D9F" w:rsidP="00D84D9F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D84D9F" w:rsidRDefault="00D84D9F" w:rsidP="00D84D9F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0"/>
          <w:szCs w:val="10"/>
        </w:rPr>
      </w:pPr>
    </w:p>
    <w:p w:rsidR="00D84D9F" w:rsidRDefault="00D84D9F" w:rsidP="00D84D9F">
      <w:pPr>
        <w:spacing w:after="0" w:line="240" w:lineRule="auto"/>
        <w:rPr>
          <w:rFonts w:ascii="Arial" w:eastAsia="Times New Roman" w:hAnsi="Arial" w:cs="Arial"/>
          <w:sz w:val="2"/>
          <w:szCs w:val="2"/>
        </w:rPr>
      </w:pPr>
    </w:p>
    <w:p w:rsidR="00D84D9F" w:rsidRDefault="00D84D9F" w:rsidP="00D84D9F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>
        <w:rPr>
          <w:rFonts w:ascii="Arial" w:eastAsia="Times New Roman" w:hAnsi="Arial" w:cs="Arial"/>
          <w:b/>
          <w:sz w:val="20"/>
          <w:szCs w:val="20"/>
          <w:vertAlign w:val="superscript"/>
        </w:rPr>
        <w:t xml:space="preserve">pečat, čitko ime i prezime  ovlaštene </w:t>
      </w:r>
    </w:p>
    <w:p w:rsidR="00D84D9F" w:rsidRDefault="00D84D9F" w:rsidP="00D84D9F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>
        <w:rPr>
          <w:rFonts w:ascii="Arial" w:eastAsia="Times New Roman" w:hAnsi="Arial" w:cs="Arial"/>
          <w:b/>
          <w:sz w:val="20"/>
          <w:szCs w:val="20"/>
          <w:vertAlign w:val="superscript"/>
        </w:rPr>
        <w:t>osobe  ponuditelja</w:t>
      </w:r>
    </w:p>
    <w:p w:rsidR="00D84D9F" w:rsidRDefault="00D84D9F" w:rsidP="00D84D9F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15"/>
          <w:szCs w:val="15"/>
          <w:vertAlign w:val="superscript"/>
        </w:rPr>
      </w:pPr>
    </w:p>
    <w:p w:rsidR="00D84D9F" w:rsidRDefault="00D84D9F" w:rsidP="00D84D9F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8"/>
          <w:szCs w:val="18"/>
        </w:rPr>
      </w:pPr>
    </w:p>
    <w:p w:rsidR="00D84D9F" w:rsidRDefault="00D84D9F" w:rsidP="00D84D9F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"/>
          <w:szCs w:val="2"/>
          <w:vertAlign w:val="superscript"/>
        </w:rPr>
      </w:pPr>
    </w:p>
    <w:p w:rsidR="00D84D9F" w:rsidRDefault="00D84D9F" w:rsidP="00D84D9F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vertAlign w:val="superscript"/>
        </w:rPr>
      </w:pPr>
      <w:r>
        <w:rPr>
          <w:rFonts w:ascii="Arial" w:eastAsia="Times New Roman" w:hAnsi="Arial" w:cs="Arial"/>
          <w:b/>
          <w:vertAlign w:val="superscript"/>
        </w:rPr>
        <w:t>potpis ovlaštene osobe ponuditelja</w:t>
      </w:r>
    </w:p>
    <w:p w:rsidR="00D84D9F" w:rsidRDefault="00D84D9F" w:rsidP="00D84D9F">
      <w:pPr>
        <w:spacing w:after="0" w:line="240" w:lineRule="auto"/>
        <w:rPr>
          <w:rFonts w:ascii="Arial" w:eastAsia="Times New Roman" w:hAnsi="Arial" w:cs="Arial"/>
          <w:b/>
          <w:spacing w:val="40"/>
          <w:sz w:val="17"/>
          <w:szCs w:val="17"/>
        </w:rPr>
      </w:pPr>
    </w:p>
    <w:p w:rsidR="00D84D9F" w:rsidRDefault="00D84D9F" w:rsidP="00D84D9F">
      <w:pPr>
        <w:rPr>
          <w:sz w:val="16"/>
          <w:szCs w:val="16"/>
        </w:rPr>
      </w:pPr>
    </w:p>
    <w:p w:rsidR="00D72DC1" w:rsidRDefault="00D72DC1">
      <w:bookmarkStart w:id="0" w:name="_GoBack"/>
      <w:bookmarkEnd w:id="0"/>
    </w:p>
    <w:sectPr w:rsidR="00D72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ED"/>
    <w:rsid w:val="00BB77ED"/>
    <w:rsid w:val="00D72DC1"/>
    <w:rsid w:val="00D8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EAA77-CC17-4F5E-BCD1-E0C24439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D9F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>Ministarstvo Pravosuđa Republike Hrvatske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Marjana Pušeljić</dc:creator>
  <cp:keywords/>
  <dc:description/>
  <cp:lastModifiedBy>Marjana Pušeljić</cp:lastModifiedBy>
  <cp:revision>2</cp:revision>
  <dcterms:created xsi:type="dcterms:W3CDTF">2024-01-29T09:06:00Z</dcterms:created>
  <dcterms:modified xsi:type="dcterms:W3CDTF">2024-01-29T09:06:00Z</dcterms:modified>
</cp:coreProperties>
</file>